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8" w:space="0" w:color="4472C4" w:themeColor="accent5"/>
          <w:left w:val="single" w:sz="18" w:space="0" w:color="4472C4" w:themeColor="accent5"/>
          <w:bottom w:val="single" w:sz="18" w:space="0" w:color="4472C4" w:themeColor="accent5"/>
          <w:right w:val="single" w:sz="18" w:space="0" w:color="4472C4" w:themeColor="accent5"/>
          <w:insideH w:val="single" w:sz="18" w:space="0" w:color="4472C4" w:themeColor="accent5"/>
          <w:insideV w:val="single" w:sz="18" w:space="0" w:color="4472C4" w:themeColor="accent5"/>
        </w:tblBorders>
        <w:tblLook w:val="04A0" w:firstRow="1" w:lastRow="0" w:firstColumn="1" w:lastColumn="0" w:noHBand="0" w:noVBand="1"/>
      </w:tblPr>
      <w:tblGrid>
        <w:gridCol w:w="3002"/>
        <w:gridCol w:w="2982"/>
        <w:gridCol w:w="2996"/>
      </w:tblGrid>
      <w:tr w:rsidR="005462D9" w14:paraId="3D179B87" w14:textId="77777777" w:rsidTr="005462D9">
        <w:trPr>
          <w:trHeight w:val="699"/>
        </w:trPr>
        <w:tc>
          <w:tcPr>
            <w:tcW w:w="3005" w:type="dxa"/>
            <w:vMerge w:val="restart"/>
          </w:tcPr>
          <w:p w14:paraId="66710303" w14:textId="145D6D0E" w:rsidR="005462D9" w:rsidRDefault="0085091C">
            <w:r>
              <w:rPr>
                <w:noProof/>
              </w:rPr>
              <w:drawing>
                <wp:inline distT="0" distB="0" distL="0" distR="0" wp14:anchorId="5F2D7DFD" wp14:editId="6F472CD2">
                  <wp:extent cx="1662430" cy="1466215"/>
                  <wp:effectExtent l="0" t="0" r="0" b="635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2430" cy="1466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188D89C5" w14:textId="77777777" w:rsidR="005462D9" w:rsidRPr="005462D9" w:rsidRDefault="005462D9">
            <w:pPr>
              <w:rPr>
                <w:sz w:val="24"/>
              </w:rPr>
            </w:pPr>
            <w:r w:rsidRPr="00A026A5">
              <w:rPr>
                <w:sz w:val="24"/>
                <w:u w:val="single"/>
              </w:rPr>
              <w:t>Year:</w:t>
            </w:r>
            <w:r w:rsidR="00BB7818">
              <w:rPr>
                <w:sz w:val="24"/>
              </w:rPr>
              <w:t xml:space="preserve"> 3</w:t>
            </w:r>
          </w:p>
        </w:tc>
        <w:tc>
          <w:tcPr>
            <w:tcW w:w="3006" w:type="dxa"/>
          </w:tcPr>
          <w:p w14:paraId="08EB11D4" w14:textId="27DDD30A" w:rsidR="005462D9" w:rsidRPr="005462D9" w:rsidRDefault="005462D9" w:rsidP="00365977">
            <w:pPr>
              <w:rPr>
                <w:sz w:val="24"/>
              </w:rPr>
            </w:pPr>
            <w:r w:rsidRPr="00A026A5">
              <w:rPr>
                <w:sz w:val="24"/>
                <w:u w:val="single"/>
              </w:rPr>
              <w:t>Subject:</w:t>
            </w:r>
            <w:r w:rsidR="00BB7818">
              <w:rPr>
                <w:sz w:val="24"/>
              </w:rPr>
              <w:t xml:space="preserve"> </w:t>
            </w:r>
            <w:r w:rsidR="00365977">
              <w:rPr>
                <w:sz w:val="24"/>
              </w:rPr>
              <w:t>PSHE</w:t>
            </w:r>
          </w:p>
        </w:tc>
      </w:tr>
      <w:tr w:rsidR="005462D9" w14:paraId="5168387D" w14:textId="77777777" w:rsidTr="005462D9">
        <w:trPr>
          <w:trHeight w:val="1553"/>
        </w:trPr>
        <w:tc>
          <w:tcPr>
            <w:tcW w:w="3005" w:type="dxa"/>
            <w:vMerge/>
          </w:tcPr>
          <w:p w14:paraId="4DB655A5" w14:textId="77777777" w:rsidR="005462D9" w:rsidRDefault="005462D9"/>
        </w:tc>
        <w:tc>
          <w:tcPr>
            <w:tcW w:w="6011" w:type="dxa"/>
            <w:gridSpan w:val="2"/>
          </w:tcPr>
          <w:p w14:paraId="67007F58" w14:textId="71374CB1" w:rsidR="005462D9" w:rsidRPr="00A026A5" w:rsidRDefault="005462D9" w:rsidP="005462D9">
            <w:pPr>
              <w:jc w:val="center"/>
              <w:rPr>
                <w:sz w:val="24"/>
                <w:u w:val="single"/>
              </w:rPr>
            </w:pPr>
            <w:r w:rsidRPr="00A026A5">
              <w:rPr>
                <w:sz w:val="24"/>
                <w:u w:val="single"/>
              </w:rPr>
              <w:t>Title:</w:t>
            </w:r>
          </w:p>
          <w:p w14:paraId="19223C19" w14:textId="55EBF55C" w:rsidR="00A00724" w:rsidRPr="005462D9" w:rsidRDefault="001E3026" w:rsidP="00A0072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Celebrating differences </w:t>
            </w:r>
          </w:p>
        </w:tc>
      </w:tr>
      <w:tr w:rsidR="005462D9" w14:paraId="7016C58D" w14:textId="77777777" w:rsidTr="001331E0">
        <w:trPr>
          <w:trHeight w:val="1306"/>
        </w:trPr>
        <w:tc>
          <w:tcPr>
            <w:tcW w:w="9016" w:type="dxa"/>
            <w:gridSpan w:val="3"/>
          </w:tcPr>
          <w:p w14:paraId="264BF019" w14:textId="715A3DE2" w:rsidR="005462D9" w:rsidRDefault="005462D9" w:rsidP="005462D9">
            <w:pPr>
              <w:jc w:val="center"/>
              <w:rPr>
                <w:sz w:val="18"/>
                <w:szCs w:val="18"/>
                <w:u w:val="single"/>
              </w:rPr>
            </w:pPr>
            <w:r w:rsidRPr="001331E0">
              <w:rPr>
                <w:sz w:val="18"/>
                <w:szCs w:val="18"/>
                <w:u w:val="single"/>
              </w:rPr>
              <w:t>What key knowledge do I need to have before this unit?</w:t>
            </w:r>
          </w:p>
          <w:p w14:paraId="7489A1FE" w14:textId="77777777" w:rsidR="00A00724" w:rsidRDefault="001E3026" w:rsidP="00A00724">
            <w:pPr>
              <w:jc w:val="center"/>
            </w:pPr>
            <w:r>
              <w:t xml:space="preserve">Understand that everyone is different. </w:t>
            </w:r>
          </w:p>
          <w:p w14:paraId="5CC98184" w14:textId="77777777" w:rsidR="001E3026" w:rsidRDefault="001E3026" w:rsidP="00A00724">
            <w:pPr>
              <w:jc w:val="center"/>
            </w:pPr>
            <w:r>
              <w:t xml:space="preserve">Understand that people have different views and opinions. </w:t>
            </w:r>
          </w:p>
          <w:p w14:paraId="16CDCBF9" w14:textId="4B054E26" w:rsidR="001E3026" w:rsidRPr="00ED239A" w:rsidRDefault="001E3026" w:rsidP="00A00724">
            <w:pPr>
              <w:jc w:val="center"/>
            </w:pPr>
            <w:r>
              <w:t>Know how to be respectful of others.</w:t>
            </w:r>
          </w:p>
        </w:tc>
      </w:tr>
      <w:tr w:rsidR="005462D9" w14:paraId="26B70FAF" w14:textId="77777777" w:rsidTr="005462D9">
        <w:trPr>
          <w:trHeight w:val="1654"/>
        </w:trPr>
        <w:tc>
          <w:tcPr>
            <w:tcW w:w="9016" w:type="dxa"/>
            <w:gridSpan w:val="3"/>
          </w:tcPr>
          <w:p w14:paraId="34A5B7F8" w14:textId="086A9685" w:rsidR="005462D9" w:rsidRPr="001331E0" w:rsidRDefault="005462D9" w:rsidP="005462D9">
            <w:pPr>
              <w:jc w:val="center"/>
              <w:rPr>
                <w:sz w:val="18"/>
                <w:szCs w:val="18"/>
                <w:u w:val="single"/>
              </w:rPr>
            </w:pPr>
            <w:r w:rsidRPr="001331E0">
              <w:rPr>
                <w:sz w:val="18"/>
                <w:szCs w:val="18"/>
                <w:u w:val="single"/>
              </w:rPr>
              <w:t>Key outcomes:</w:t>
            </w:r>
          </w:p>
          <w:p w14:paraId="548F87C6" w14:textId="55FD2CDE" w:rsidR="005462D9" w:rsidRDefault="003C3353" w:rsidP="003C3353">
            <w:pPr>
              <w:jc w:val="center"/>
              <w:rPr>
                <w:sz w:val="18"/>
                <w:szCs w:val="18"/>
                <w:u w:val="single"/>
              </w:rPr>
            </w:pPr>
            <w:r w:rsidRPr="001331E0">
              <w:rPr>
                <w:sz w:val="18"/>
                <w:szCs w:val="18"/>
                <w:u w:val="single"/>
              </w:rPr>
              <w:t>What I need to know by the end of this unit of work:</w:t>
            </w:r>
          </w:p>
          <w:p w14:paraId="4F01AE21" w14:textId="5E267890" w:rsidR="00004AC6" w:rsidRDefault="001E3026" w:rsidP="001E3026">
            <w:pPr>
              <w:pStyle w:val="ListParagraph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Understand different families.</w:t>
            </w:r>
          </w:p>
          <w:p w14:paraId="451D57E2" w14:textId="77777777" w:rsidR="001E3026" w:rsidRDefault="001E3026" w:rsidP="001E3026">
            <w:pPr>
              <w:pStyle w:val="ListParagraph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Witness and feelings</w:t>
            </w:r>
          </w:p>
          <w:p w14:paraId="426A8768" w14:textId="77777777" w:rsidR="001E3026" w:rsidRDefault="001E3026" w:rsidP="001E3026">
            <w:pPr>
              <w:pStyle w:val="ListParagraph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Witness and solutions</w:t>
            </w:r>
          </w:p>
          <w:p w14:paraId="112B661F" w14:textId="77777777" w:rsidR="001E3026" w:rsidRDefault="001E3026" w:rsidP="001E3026">
            <w:pPr>
              <w:pStyle w:val="ListParagraph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Understanding the impact of words.</w:t>
            </w:r>
          </w:p>
          <w:p w14:paraId="5C00D34D" w14:textId="25EA62F0" w:rsidR="001E3026" w:rsidRPr="00EE7504" w:rsidRDefault="001E3026" w:rsidP="001E3026">
            <w:pPr>
              <w:pStyle w:val="ListParagraph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Understanding how to give compliments</w:t>
            </w:r>
          </w:p>
        </w:tc>
      </w:tr>
      <w:tr w:rsidR="005462D9" w14:paraId="51F48192" w14:textId="77777777" w:rsidTr="005462D9">
        <w:tc>
          <w:tcPr>
            <w:tcW w:w="3005" w:type="dxa"/>
          </w:tcPr>
          <w:p w14:paraId="57E176D4" w14:textId="77777777" w:rsidR="005462D9" w:rsidRPr="005462D9" w:rsidRDefault="005462D9" w:rsidP="005462D9">
            <w:pPr>
              <w:jc w:val="center"/>
              <w:rPr>
                <w:sz w:val="24"/>
              </w:rPr>
            </w:pPr>
            <w:r w:rsidRPr="005462D9">
              <w:rPr>
                <w:sz w:val="24"/>
              </w:rPr>
              <w:t>Key knowledge:</w:t>
            </w:r>
          </w:p>
        </w:tc>
        <w:tc>
          <w:tcPr>
            <w:tcW w:w="3005" w:type="dxa"/>
          </w:tcPr>
          <w:p w14:paraId="7F987D13" w14:textId="77777777" w:rsidR="005462D9" w:rsidRPr="005462D9" w:rsidRDefault="005462D9" w:rsidP="005462D9">
            <w:pPr>
              <w:jc w:val="center"/>
              <w:rPr>
                <w:sz w:val="24"/>
              </w:rPr>
            </w:pPr>
            <w:r w:rsidRPr="005462D9">
              <w:rPr>
                <w:sz w:val="24"/>
              </w:rPr>
              <w:t>Key Vocabulary</w:t>
            </w:r>
            <w:r>
              <w:rPr>
                <w:sz w:val="24"/>
              </w:rPr>
              <w:t>:</w:t>
            </w:r>
          </w:p>
        </w:tc>
        <w:tc>
          <w:tcPr>
            <w:tcW w:w="3006" w:type="dxa"/>
          </w:tcPr>
          <w:p w14:paraId="18034ED8" w14:textId="77777777" w:rsidR="005462D9" w:rsidRPr="005462D9" w:rsidRDefault="005462D9" w:rsidP="005462D9">
            <w:pPr>
              <w:jc w:val="center"/>
              <w:rPr>
                <w:sz w:val="24"/>
              </w:rPr>
            </w:pPr>
            <w:r w:rsidRPr="005462D9">
              <w:rPr>
                <w:sz w:val="24"/>
              </w:rPr>
              <w:t>Definition</w:t>
            </w:r>
            <w:r>
              <w:rPr>
                <w:sz w:val="24"/>
              </w:rPr>
              <w:t>:</w:t>
            </w:r>
          </w:p>
        </w:tc>
      </w:tr>
      <w:tr w:rsidR="005462D9" w14:paraId="6AA69FE9" w14:textId="77777777" w:rsidTr="005462D9">
        <w:trPr>
          <w:trHeight w:val="5944"/>
        </w:trPr>
        <w:tc>
          <w:tcPr>
            <w:tcW w:w="3005" w:type="dxa"/>
          </w:tcPr>
          <w:p w14:paraId="6798B2AD" w14:textId="2BE26209" w:rsidR="00A00724" w:rsidRDefault="001E3026" w:rsidP="001E3026">
            <w:r>
              <w:t xml:space="preserve">I can understand that everybody’s family is different and important to them. </w:t>
            </w:r>
          </w:p>
          <w:p w14:paraId="26D7CCBC" w14:textId="6E517D6D" w:rsidR="001E3026" w:rsidRDefault="001E3026" w:rsidP="001E3026">
            <w:r>
              <w:t>I can understand that some families have conflict and how we can solve this.</w:t>
            </w:r>
          </w:p>
          <w:p w14:paraId="47459DD5" w14:textId="2BB7B449" w:rsidR="001E3026" w:rsidRDefault="001E3026" w:rsidP="001E3026">
            <w:r>
              <w:t xml:space="preserve">I can understand what the definition of bullying is and where to go to for help/support. </w:t>
            </w:r>
          </w:p>
          <w:p w14:paraId="418C30C2" w14:textId="7DE9775B" w:rsidR="001E3026" w:rsidRDefault="001E3026" w:rsidP="001E3026">
            <w:r>
              <w:t>I can understand how my actions and words can have consequences.</w:t>
            </w:r>
          </w:p>
          <w:p w14:paraId="0094E7B5" w14:textId="485762BD" w:rsidR="001E3026" w:rsidRDefault="001E3026" w:rsidP="001E3026">
            <w:r>
              <w:t>I can understand how to give compliments and how to be kind to others.</w:t>
            </w:r>
          </w:p>
          <w:p w14:paraId="5B73BC28" w14:textId="401AC3BB" w:rsidR="001E3026" w:rsidRDefault="001E3026" w:rsidP="001E3026">
            <w:r>
              <w:t>I can celebrate people’s differences.</w:t>
            </w:r>
          </w:p>
          <w:p w14:paraId="05496DAC" w14:textId="030C225D" w:rsidR="001E3026" w:rsidRDefault="001E3026" w:rsidP="001E3026">
            <w:r>
              <w:t xml:space="preserve">I can understand my role in my school community. </w:t>
            </w:r>
          </w:p>
          <w:p w14:paraId="06B5F06F" w14:textId="12051238" w:rsidR="001E3026" w:rsidRPr="00ED239A" w:rsidRDefault="001E3026" w:rsidP="001E3026"/>
        </w:tc>
        <w:tc>
          <w:tcPr>
            <w:tcW w:w="3005" w:type="dxa"/>
          </w:tcPr>
          <w:p w14:paraId="0657F5FC" w14:textId="77777777" w:rsidR="00A00724" w:rsidRDefault="00A00724" w:rsidP="00ED239A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1E3026">
              <w:rPr>
                <w:sz w:val="24"/>
              </w:rPr>
              <w:t xml:space="preserve">Differences </w:t>
            </w:r>
          </w:p>
          <w:p w14:paraId="313F415E" w14:textId="77777777" w:rsidR="001E3026" w:rsidRDefault="001E3026" w:rsidP="00ED239A">
            <w:pPr>
              <w:rPr>
                <w:sz w:val="24"/>
              </w:rPr>
            </w:pPr>
          </w:p>
          <w:p w14:paraId="6A8AF2DE" w14:textId="77777777" w:rsidR="001E3026" w:rsidRDefault="001E3026" w:rsidP="00ED239A">
            <w:pPr>
              <w:rPr>
                <w:sz w:val="24"/>
              </w:rPr>
            </w:pPr>
            <w:r>
              <w:rPr>
                <w:sz w:val="24"/>
              </w:rPr>
              <w:t>Connected</w:t>
            </w:r>
          </w:p>
          <w:p w14:paraId="1E85AE86" w14:textId="013E4487" w:rsidR="001E3026" w:rsidRDefault="001E3026" w:rsidP="00ED239A">
            <w:pPr>
              <w:rPr>
                <w:sz w:val="24"/>
              </w:rPr>
            </w:pPr>
          </w:p>
          <w:p w14:paraId="6AEADDA2" w14:textId="77777777" w:rsidR="001E3026" w:rsidRDefault="001E3026" w:rsidP="00ED239A">
            <w:pPr>
              <w:rPr>
                <w:sz w:val="24"/>
              </w:rPr>
            </w:pPr>
            <w:r>
              <w:rPr>
                <w:sz w:val="24"/>
              </w:rPr>
              <w:t xml:space="preserve">Conflict </w:t>
            </w:r>
          </w:p>
          <w:p w14:paraId="3AAA2B40" w14:textId="77777777" w:rsidR="001E3026" w:rsidRDefault="001E3026" w:rsidP="00ED239A">
            <w:pPr>
              <w:rPr>
                <w:sz w:val="24"/>
              </w:rPr>
            </w:pPr>
          </w:p>
          <w:p w14:paraId="0DE40C29" w14:textId="77777777" w:rsidR="001E3026" w:rsidRDefault="001E3026" w:rsidP="00ED239A">
            <w:pPr>
              <w:rPr>
                <w:sz w:val="24"/>
              </w:rPr>
            </w:pPr>
            <w:r>
              <w:rPr>
                <w:sz w:val="24"/>
              </w:rPr>
              <w:t xml:space="preserve">Solutions </w:t>
            </w:r>
          </w:p>
          <w:p w14:paraId="770F5C1F" w14:textId="77777777" w:rsidR="001E3026" w:rsidRDefault="001E3026" w:rsidP="00ED239A">
            <w:pPr>
              <w:rPr>
                <w:sz w:val="24"/>
              </w:rPr>
            </w:pPr>
          </w:p>
          <w:p w14:paraId="0C2BA3F9" w14:textId="77777777" w:rsidR="001E3026" w:rsidRDefault="001E3026" w:rsidP="00ED239A">
            <w:pPr>
              <w:rPr>
                <w:sz w:val="24"/>
              </w:rPr>
            </w:pPr>
            <w:r>
              <w:rPr>
                <w:sz w:val="24"/>
              </w:rPr>
              <w:t>Resolve</w:t>
            </w:r>
          </w:p>
          <w:p w14:paraId="07B93789" w14:textId="77777777" w:rsidR="001E3026" w:rsidRDefault="001E3026" w:rsidP="00ED239A">
            <w:pPr>
              <w:rPr>
                <w:sz w:val="24"/>
              </w:rPr>
            </w:pPr>
          </w:p>
          <w:p w14:paraId="7976B4B4" w14:textId="77777777" w:rsidR="001E3026" w:rsidRDefault="001E3026" w:rsidP="00ED239A">
            <w:pPr>
              <w:rPr>
                <w:sz w:val="24"/>
              </w:rPr>
            </w:pPr>
            <w:r>
              <w:rPr>
                <w:sz w:val="24"/>
              </w:rPr>
              <w:t xml:space="preserve">Witness </w:t>
            </w:r>
          </w:p>
          <w:p w14:paraId="538B22E8" w14:textId="77777777" w:rsidR="001E3026" w:rsidRDefault="001E3026" w:rsidP="00ED239A">
            <w:pPr>
              <w:rPr>
                <w:sz w:val="24"/>
              </w:rPr>
            </w:pPr>
          </w:p>
          <w:p w14:paraId="70F4467A" w14:textId="77777777" w:rsidR="001E3026" w:rsidRDefault="001E3026" w:rsidP="00ED239A">
            <w:pPr>
              <w:rPr>
                <w:sz w:val="24"/>
              </w:rPr>
            </w:pPr>
            <w:r>
              <w:rPr>
                <w:sz w:val="24"/>
              </w:rPr>
              <w:t xml:space="preserve">Bullying </w:t>
            </w:r>
          </w:p>
          <w:p w14:paraId="58FDC327" w14:textId="77777777" w:rsidR="001E3026" w:rsidRDefault="001E3026" w:rsidP="00ED239A">
            <w:pPr>
              <w:rPr>
                <w:sz w:val="24"/>
              </w:rPr>
            </w:pPr>
          </w:p>
          <w:p w14:paraId="189962E7" w14:textId="77777777" w:rsidR="001E3026" w:rsidRDefault="001E3026" w:rsidP="00ED239A">
            <w:pPr>
              <w:rPr>
                <w:sz w:val="24"/>
              </w:rPr>
            </w:pPr>
            <w:r>
              <w:rPr>
                <w:sz w:val="24"/>
              </w:rPr>
              <w:t>Unkind</w:t>
            </w:r>
          </w:p>
          <w:p w14:paraId="2EB840BE" w14:textId="77777777" w:rsidR="001E3026" w:rsidRDefault="001E3026" w:rsidP="00ED239A">
            <w:pPr>
              <w:rPr>
                <w:sz w:val="24"/>
              </w:rPr>
            </w:pPr>
          </w:p>
          <w:p w14:paraId="25205A18" w14:textId="77777777" w:rsidR="001E3026" w:rsidRDefault="001E3026" w:rsidP="00ED239A">
            <w:pPr>
              <w:rPr>
                <w:sz w:val="24"/>
              </w:rPr>
            </w:pPr>
            <w:r>
              <w:rPr>
                <w:sz w:val="24"/>
              </w:rPr>
              <w:t xml:space="preserve">Banter </w:t>
            </w:r>
          </w:p>
          <w:p w14:paraId="0AC18E99" w14:textId="77777777" w:rsidR="001E3026" w:rsidRDefault="001E3026" w:rsidP="00ED239A">
            <w:pPr>
              <w:rPr>
                <w:sz w:val="24"/>
              </w:rPr>
            </w:pPr>
          </w:p>
          <w:p w14:paraId="6ED58B9A" w14:textId="7722E3F7" w:rsidR="001E3026" w:rsidRPr="001E3026" w:rsidRDefault="001E3026" w:rsidP="00ED239A">
            <w:pPr>
              <w:rPr>
                <w:sz w:val="24"/>
              </w:rPr>
            </w:pPr>
            <w:r>
              <w:rPr>
                <w:sz w:val="24"/>
              </w:rPr>
              <w:t xml:space="preserve">Consequences </w:t>
            </w:r>
          </w:p>
        </w:tc>
        <w:tc>
          <w:tcPr>
            <w:tcW w:w="3006" w:type="dxa"/>
          </w:tcPr>
          <w:p w14:paraId="723A4134" w14:textId="77777777" w:rsidR="00A00724" w:rsidRDefault="001E3026" w:rsidP="00ED2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everything/everybody is the same.</w:t>
            </w:r>
          </w:p>
          <w:p w14:paraId="14AF619A" w14:textId="77777777" w:rsidR="001E3026" w:rsidRDefault="001E3026" w:rsidP="00ED2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Make links between different people/things.</w:t>
            </w:r>
          </w:p>
          <w:p w14:paraId="2C9AD20C" w14:textId="77777777" w:rsidR="001E3026" w:rsidRDefault="001E3026" w:rsidP="00ED2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Where people argue over different opinions/views.</w:t>
            </w:r>
          </w:p>
          <w:p w14:paraId="195B38B1" w14:textId="77777777" w:rsidR="001E3026" w:rsidRDefault="001E3026" w:rsidP="00ED2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Understand how to make the right choices.</w:t>
            </w:r>
          </w:p>
          <w:p w14:paraId="223438E6" w14:textId="2D6C10E0" w:rsidR="001E3026" w:rsidRDefault="001E3026" w:rsidP="00ED2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to solve any conflict.</w:t>
            </w:r>
          </w:p>
          <w:p w14:paraId="25D03406" w14:textId="77777777" w:rsidR="001E3026" w:rsidRDefault="001E3026" w:rsidP="00ED239A">
            <w:pPr>
              <w:rPr>
                <w:sz w:val="24"/>
                <w:szCs w:val="24"/>
              </w:rPr>
            </w:pPr>
          </w:p>
          <w:p w14:paraId="71BE7236" w14:textId="77777777" w:rsidR="001E3026" w:rsidRDefault="001E3026" w:rsidP="00ED2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Seeing something happen.</w:t>
            </w:r>
          </w:p>
          <w:p w14:paraId="08F4326C" w14:textId="77777777" w:rsidR="001E3026" w:rsidRDefault="001E3026" w:rsidP="00ED239A">
            <w:pPr>
              <w:rPr>
                <w:sz w:val="24"/>
                <w:szCs w:val="24"/>
              </w:rPr>
            </w:pPr>
          </w:p>
          <w:p w14:paraId="5AACACBF" w14:textId="605B4B82" w:rsidR="001E3026" w:rsidRDefault="001E3026" w:rsidP="00ED2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Where someone is targeting someone intentionally, repetitively and where there is a unbalance of power.</w:t>
            </w:r>
          </w:p>
          <w:p w14:paraId="296CABAB" w14:textId="4902991C" w:rsidR="00A621F5" w:rsidRDefault="00A621F5" w:rsidP="00ED239A">
            <w:pPr>
              <w:rPr>
                <w:sz w:val="24"/>
                <w:szCs w:val="24"/>
              </w:rPr>
            </w:pPr>
          </w:p>
          <w:p w14:paraId="03B8A6C9" w14:textId="38A2982F" w:rsidR="00A621F5" w:rsidRDefault="00A621F5" w:rsidP="00ED2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result of unkind/ wrong behaviours and actions.</w:t>
            </w:r>
          </w:p>
          <w:p w14:paraId="11D67080" w14:textId="1B3EFE40" w:rsidR="001E3026" w:rsidRPr="001E3026" w:rsidRDefault="001E3026" w:rsidP="00ED239A">
            <w:pPr>
              <w:rPr>
                <w:sz w:val="24"/>
                <w:szCs w:val="24"/>
              </w:rPr>
            </w:pPr>
          </w:p>
        </w:tc>
      </w:tr>
    </w:tbl>
    <w:p w14:paraId="15519D71" w14:textId="3A4C4FD5" w:rsidR="007F4C1A" w:rsidRDefault="0085091C"/>
    <w:p w14:paraId="5FBE73C4" w14:textId="0124D44A" w:rsidR="00A86955" w:rsidRDefault="00A86955"/>
    <w:p w14:paraId="539AC889" w14:textId="162EB045" w:rsidR="00A86955" w:rsidRDefault="00A86955"/>
    <w:p w14:paraId="0F437B8B" w14:textId="527791D4" w:rsidR="00A86955" w:rsidRDefault="00A86955"/>
    <w:p w14:paraId="0299871E" w14:textId="16248FE8" w:rsidR="00A86955" w:rsidRDefault="00A621F5">
      <w:r>
        <w:rPr>
          <w:noProof/>
          <w:lang w:eastAsia="en-GB"/>
        </w:rPr>
        <w:lastRenderedPageBreak/>
        <w:drawing>
          <wp:anchor distT="0" distB="0" distL="114300" distR="114300" simplePos="0" relativeHeight="251659264" behindDoc="0" locked="0" layoutInCell="1" allowOverlap="1" wp14:anchorId="03C97E98" wp14:editId="6C240A8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058410" cy="3778250"/>
            <wp:effectExtent l="0" t="0" r="8890" b="0"/>
            <wp:wrapSquare wrapText="bothSides"/>
            <wp:docPr id="5" name="Picture 5" descr="Celebrating Differences | Scholast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lebrating Differences | Scholastic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410" cy="377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C5EB85" w14:textId="3D69E882" w:rsidR="00A86955" w:rsidRDefault="00A86955"/>
    <w:p w14:paraId="41CACCD8" w14:textId="55A33EFF" w:rsidR="00EE7504" w:rsidRDefault="00EE7504"/>
    <w:p w14:paraId="453651AC" w14:textId="3DB4A385" w:rsidR="00EE7504" w:rsidRDefault="00EE7504"/>
    <w:p w14:paraId="1695C0D5" w14:textId="7D04D3B3" w:rsidR="00EE7504" w:rsidRDefault="00EE7504"/>
    <w:p w14:paraId="1C10ED96" w14:textId="3D573615" w:rsidR="00A86955" w:rsidRDefault="00A86955" w:rsidP="00A86955"/>
    <w:p w14:paraId="70970827" w14:textId="68E4BF1F" w:rsidR="000A70AC" w:rsidRDefault="000A70AC" w:rsidP="00A86955"/>
    <w:p w14:paraId="041DB0C2" w14:textId="5B3668EC" w:rsidR="000A70AC" w:rsidRPr="000A70AC" w:rsidRDefault="000A70AC" w:rsidP="000A70AC"/>
    <w:p w14:paraId="206E3F40" w14:textId="24629C07" w:rsidR="000A70AC" w:rsidRPr="000A70AC" w:rsidRDefault="000A70AC" w:rsidP="000A70AC"/>
    <w:p w14:paraId="1E69D493" w14:textId="717DFE1B" w:rsidR="000A70AC" w:rsidRPr="000A70AC" w:rsidRDefault="000A70AC" w:rsidP="000A70AC"/>
    <w:p w14:paraId="4E4E2089" w14:textId="4EA2649B" w:rsidR="000A70AC" w:rsidRPr="000A70AC" w:rsidRDefault="000A70AC" w:rsidP="000A70AC"/>
    <w:p w14:paraId="7747C54F" w14:textId="7DEBF8CE" w:rsidR="000A70AC" w:rsidRPr="000A70AC" w:rsidRDefault="000A70AC" w:rsidP="000A70AC"/>
    <w:p w14:paraId="4233F5B2" w14:textId="0CF51B35" w:rsidR="000A70AC" w:rsidRPr="000A70AC" w:rsidRDefault="000A70AC" w:rsidP="000A70AC"/>
    <w:p w14:paraId="4ABD7B35" w14:textId="4B65E162" w:rsidR="000A70AC" w:rsidRDefault="000A70AC" w:rsidP="000A70AC"/>
    <w:p w14:paraId="78FAC6CC" w14:textId="13B17074" w:rsidR="00A86955" w:rsidRPr="000A70AC" w:rsidRDefault="00A621F5" w:rsidP="000A70AC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7ED933EA" wp14:editId="1933DC53">
            <wp:simplePos x="0" y="0"/>
            <wp:positionH relativeFrom="margin">
              <wp:align>left</wp:align>
            </wp:positionH>
            <wp:positionV relativeFrom="paragraph">
              <wp:posOffset>322044</wp:posOffset>
            </wp:positionV>
            <wp:extent cx="5058410" cy="3778250"/>
            <wp:effectExtent l="0" t="0" r="8890" b="0"/>
            <wp:wrapSquare wrapText="bothSides"/>
            <wp:docPr id="8" name="Picture 8" descr="Celebrating Differences | Scholast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lebrating Differences | Scholastic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410" cy="377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6955" w:rsidRPr="000A70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62484"/>
    <w:multiLevelType w:val="hybridMultilevel"/>
    <w:tmpl w:val="011A9C1C"/>
    <w:lvl w:ilvl="0" w:tplc="71B0C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F4976"/>
    <w:multiLevelType w:val="hybridMultilevel"/>
    <w:tmpl w:val="79F63254"/>
    <w:lvl w:ilvl="0" w:tplc="FBCC717E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26C31"/>
    <w:multiLevelType w:val="hybridMultilevel"/>
    <w:tmpl w:val="4B521362"/>
    <w:lvl w:ilvl="0" w:tplc="E200A4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7CC21B6"/>
    <w:multiLevelType w:val="hybridMultilevel"/>
    <w:tmpl w:val="669CDF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2D9"/>
    <w:rsid w:val="00004AC6"/>
    <w:rsid w:val="00025592"/>
    <w:rsid w:val="000A70AC"/>
    <w:rsid w:val="000C1ECE"/>
    <w:rsid w:val="001268A9"/>
    <w:rsid w:val="001331E0"/>
    <w:rsid w:val="001E3026"/>
    <w:rsid w:val="001F68BF"/>
    <w:rsid w:val="00365977"/>
    <w:rsid w:val="00370079"/>
    <w:rsid w:val="003C3353"/>
    <w:rsid w:val="00480B01"/>
    <w:rsid w:val="005462D9"/>
    <w:rsid w:val="007A54E5"/>
    <w:rsid w:val="0085091C"/>
    <w:rsid w:val="009C5C70"/>
    <w:rsid w:val="00A00724"/>
    <w:rsid w:val="00A026A5"/>
    <w:rsid w:val="00A621F5"/>
    <w:rsid w:val="00A85653"/>
    <w:rsid w:val="00A86955"/>
    <w:rsid w:val="00BB7818"/>
    <w:rsid w:val="00E5562B"/>
    <w:rsid w:val="00ED239A"/>
    <w:rsid w:val="00EE7504"/>
    <w:rsid w:val="00F26C0C"/>
    <w:rsid w:val="00F8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B8ED44"/>
  <w15:chartTrackingRefBased/>
  <w15:docId w15:val="{F83FD4F8-5136-4D27-8AF2-D8D23C03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6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23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2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3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F740A64937C3428C4F9BBDEF9AB971" ma:contentTypeVersion="16" ma:contentTypeDescription="Create a new document." ma:contentTypeScope="" ma:versionID="621a3e5ec1531a3cc079299cf6ab08e3">
  <xsd:schema xmlns:xsd="http://www.w3.org/2001/XMLSchema" xmlns:xs="http://www.w3.org/2001/XMLSchema" xmlns:p="http://schemas.microsoft.com/office/2006/metadata/properties" xmlns:ns3="cfb8cdbc-af65-4264-9ce7-53d08a8e0b8d" xmlns:ns4="bcec3287-0bcc-4a8b-8096-363695981c67" targetNamespace="http://schemas.microsoft.com/office/2006/metadata/properties" ma:root="true" ma:fieldsID="cce85b3b5494b11b1b04111044992aca" ns3:_="" ns4:_="">
    <xsd:import namespace="cfb8cdbc-af65-4264-9ce7-53d08a8e0b8d"/>
    <xsd:import namespace="bcec3287-0bcc-4a8b-8096-363695981c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8cdbc-af65-4264-9ce7-53d08a8e0b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c3287-0bcc-4a8b-8096-363695981c6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b8cdbc-af65-4264-9ce7-53d08a8e0b8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BF6911-88B4-450A-8AA1-69CA016053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63DE9E-54A1-47CA-9E21-DF6C8ED741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b8cdbc-af65-4264-9ce7-53d08a8e0b8d"/>
    <ds:schemaRef ds:uri="bcec3287-0bcc-4a8b-8096-363695981c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44A245-2BBE-4158-99C4-581F696818B3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cfb8cdbc-af65-4264-9ce7-53d08a8e0b8d"/>
    <ds:schemaRef ds:uri="bcec3287-0bcc-4a8b-8096-363695981c67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B6BC229-4E5D-497A-B0A6-800EC88474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Shropshire Council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Hopley</dc:creator>
  <cp:keywords/>
  <dc:description/>
  <cp:lastModifiedBy>Samantha Waters</cp:lastModifiedBy>
  <cp:revision>3</cp:revision>
  <cp:lastPrinted>2024-10-23T13:54:00Z</cp:lastPrinted>
  <dcterms:created xsi:type="dcterms:W3CDTF">2024-10-23T13:55:00Z</dcterms:created>
  <dcterms:modified xsi:type="dcterms:W3CDTF">2025-07-10T08:22:00Z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2b78b7a0-a3f7-4115-ba26-767593db2fa7</vt:lpwstr>
  </property>
  <property fmtid="{D5CDD505-2E9C-101B-9397-08002B2CF9AE}" pid="3" name="ContentTypeId">
    <vt:lpwstr>0x0101007AF740A64937C3428C4F9BBDEF9AB971</vt:lpwstr>
  </property>
</Properties>
</file>